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00"/>
        <w:jc w:val="both"/>
        <w:textAlignment w:val="auto"/>
        <w:rPr>
          <w:rFonts w:hint="eastAsia" w:ascii="宋体"/>
          <w:b w:val="0"/>
          <w:bCs w:val="0"/>
          <w:color w:val="auto"/>
          <w:sz w:val="52"/>
          <w:szCs w:val="5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2022年度陕西道路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运输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行业爱心司机申报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CN"/>
        </w:rPr>
        <w:t>（推荐）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463"/>
        <w:gridCol w:w="750"/>
        <w:gridCol w:w="870"/>
        <w:gridCol w:w="540"/>
        <w:gridCol w:w="195"/>
        <w:gridCol w:w="1050"/>
        <w:gridCol w:w="1185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" w:hRule="atLeast"/>
          <w:jc w:val="center"/>
        </w:trPr>
        <w:tc>
          <w:tcPr>
            <w:tcW w:w="9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被申报（推荐）人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  <w:jc w:val="center"/>
        </w:trPr>
        <w:tc>
          <w:tcPr>
            <w:tcW w:w="9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单位邮编、地址、邮箱：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  <w:jc w:val="center"/>
        </w:trPr>
        <w:tc>
          <w:tcPr>
            <w:tcW w:w="50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负责人及电话：</w:t>
            </w:r>
          </w:p>
        </w:tc>
        <w:tc>
          <w:tcPr>
            <w:tcW w:w="4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联系人及电话：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  <w:jc w:val="center"/>
        </w:trPr>
        <w:tc>
          <w:tcPr>
            <w:tcW w:w="9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工作简历及担任职务：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9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曾担任社会职务、曾何时获何单位颁发何荣誉和奖励：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5" w:hRule="atLeast"/>
          <w:jc w:val="center"/>
        </w:trPr>
        <w:tc>
          <w:tcPr>
            <w:tcW w:w="9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  <w:t>主要先进事迹</w:t>
            </w:r>
            <w:r>
              <w:rPr>
                <w:rFonts w:hint="eastAsia" w:ascii="仿宋" w:hAnsi="仿宋" w:eastAsia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安全驾驶严格遵守交通规则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有较强的服务意识和责任意识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文明驾驶维护行业形象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乐于助人有社会责任感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具有熟练的安全与节能驾驶技能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等方面。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可另行附页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0" w:hRule="atLeast"/>
          <w:jc w:val="center"/>
        </w:trPr>
        <w:tc>
          <w:tcPr>
            <w:tcW w:w="4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/>
              </w:rPr>
              <w:t>申报（推荐）单位意见和承诺：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本单位申报（推荐）        参加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2022年度陕西道路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运输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行业爱心司机评审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。本单位对申报（推荐）表内容真实性和公示结果无异议负责。如申报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/>
              </w:rPr>
              <w:t>（推荐）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中有弄虚作假行为，愿意承担一切法律和法规责任。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/>
              </w:rPr>
              <w:t>（推荐）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单位(盖章)：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04" w:firstLineChars="14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年  月  日</w:t>
            </w:r>
          </w:p>
        </w:tc>
        <w:tc>
          <w:tcPr>
            <w:tcW w:w="4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评选工作领导小组意见：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依据申报（推荐）内容、评选条件、公示结果无异议，审核并同意      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2022年度陕西道路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运输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行业爱心司机。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陕西省交通运输工会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陕西省道路运输协会（盖章)：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32" w:firstLineChars="1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eastAsia="zh-CN"/>
        </w:rPr>
        <w:sectPr>
          <w:footerReference r:id="rId3" w:type="default"/>
          <w:pgSz w:w="11906" w:h="16838"/>
          <w:pgMar w:top="1327" w:right="1349" w:bottom="1383" w:left="1349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说明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在2023年1月31日前，1、将纸质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申报（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推荐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表送至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西安市莲湖路丰庆路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36号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御溪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望城沃林办公412室省道路运输协会，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邮政编码：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710082 ；2、将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电子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申报（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推荐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表发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至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省道路运输协会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电子邮箱：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instrText xml:space="preserve"> HYPERLINK "mailto:328868142@qq.com" </w:instrTex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3020582125@qq.com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。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E94DAD"/>
    <w:rsid w:val="BEE9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2023-01-11T17:30:00Z</dcterms:created>
  <dc:creator>匾偎寻亩痉</dc:creator>
  <cp:lastModifiedBy>匾偎寻亩痉</cp:lastModifiedBy>
  <dcterms:modified xsi:type="dcterms:W3CDTF">2023-01-11T17:38:39Z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90C603CDE1FDF2F6CF81BE6350F88545</vt:lpwstr>
  </property>
</Properties>
</file>