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71135" cy="7906385"/>
            <wp:effectExtent l="0" t="0" r="5715" b="18415"/>
            <wp:docPr id="2" name="图片 2" descr="微信图片_20211009173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1009173453"/>
                    <pic:cNvPicPr>
                      <a:picLocks noChangeAspect="1"/>
                    </pic:cNvPicPr>
                  </pic:nvPicPr>
                  <pic:blipFill>
                    <a:blip r:embed="rId4"/>
                    <a:stretch>
                      <a:fillRect/>
                    </a:stretch>
                  </pic:blipFill>
                  <pic:spPr>
                    <a:xfrm>
                      <a:off x="0" y="0"/>
                      <a:ext cx="5271135" cy="7906385"/>
                    </a:xfrm>
                    <a:prstGeom prst="rect">
                      <a:avLst/>
                    </a:prstGeom>
                  </pic:spPr>
                </pic:pic>
              </a:graphicData>
            </a:graphic>
          </wp:inline>
        </w:drawing>
      </w:r>
      <w:r>
        <w:rPr>
          <w:rFonts w:hint="eastAsia" w:eastAsiaTheme="minorEastAsia"/>
          <w:lang w:eastAsia="zh-CN"/>
        </w:rPr>
        <w:drawing>
          <wp:inline distT="0" distB="0" distL="114300" distR="114300">
            <wp:extent cx="5273040" cy="8060690"/>
            <wp:effectExtent l="0" t="0" r="3810" b="16510"/>
            <wp:docPr id="1" name="图片 1" descr="微信图片_2021100917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1009173503"/>
                    <pic:cNvPicPr>
                      <a:picLocks noChangeAspect="1"/>
                    </pic:cNvPicPr>
                  </pic:nvPicPr>
                  <pic:blipFill>
                    <a:blip r:embed="rId5"/>
                    <a:stretch>
                      <a:fillRect/>
                    </a:stretch>
                  </pic:blipFill>
                  <pic:spPr>
                    <a:xfrm>
                      <a:off x="0" y="0"/>
                      <a:ext cx="5273040" cy="8060690"/>
                    </a:xfrm>
                    <a:prstGeom prst="rect">
                      <a:avLst/>
                    </a:prstGeom>
                  </pic:spPr>
                </pic:pic>
              </a:graphicData>
            </a:graphic>
          </wp:inline>
        </w:drawing>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附件：</w:t>
      </w:r>
    </w:p>
    <w:p>
      <w:pPr>
        <w:jc w:val="cente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陕西省道路运输协会第五届会员代表大会暨五届一次理事会会议参会回执表</w:t>
      </w:r>
    </w:p>
    <w:p>
      <w:pPr>
        <w:jc w:val="center"/>
        <w:rPr>
          <w:rFonts w:hint="eastAsia" w:ascii="黑体" w:hAnsi="黑体" w:eastAsia="黑体" w:cs="黑体"/>
          <w:b/>
          <w:bCs/>
          <w:sz w:val="32"/>
          <w:szCs w:val="32"/>
          <w:lang w:val="en-US" w:eastAsia="zh-CN"/>
        </w:rPr>
      </w:pPr>
    </w:p>
    <w:tbl>
      <w:tblPr>
        <w:tblStyle w:val="2"/>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47"/>
        <w:gridCol w:w="600"/>
        <w:gridCol w:w="2841"/>
        <w:gridCol w:w="1176"/>
        <w:gridCol w:w="1023"/>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246" w:type="dxa"/>
            <w:gridSpan w:val="2"/>
            <w:noWrap w:val="0"/>
            <w:vAlign w:val="center"/>
          </w:tcPr>
          <w:p>
            <w:pPr>
              <w:jc w:val="center"/>
              <w:rPr>
                <w:rFonts w:hint="eastAsia"/>
              </w:rPr>
            </w:pPr>
            <w:r>
              <w:rPr>
                <w:rFonts w:hint="eastAsia"/>
              </w:rPr>
              <w:t>单位名称</w:t>
            </w:r>
          </w:p>
        </w:tc>
        <w:tc>
          <w:tcPr>
            <w:tcW w:w="3441" w:type="dxa"/>
            <w:gridSpan w:val="2"/>
            <w:noWrap w:val="0"/>
            <w:vAlign w:val="center"/>
          </w:tcPr>
          <w:p>
            <w:pPr>
              <w:jc w:val="center"/>
              <w:rPr>
                <w:rFonts w:hint="eastAsia"/>
              </w:rPr>
            </w:pPr>
          </w:p>
        </w:tc>
        <w:tc>
          <w:tcPr>
            <w:tcW w:w="1176" w:type="dxa"/>
            <w:noWrap w:val="0"/>
            <w:vAlign w:val="center"/>
          </w:tcPr>
          <w:p>
            <w:pPr>
              <w:jc w:val="center"/>
              <w:rPr>
                <w:rFonts w:hint="eastAsia"/>
              </w:rPr>
            </w:pPr>
            <w:r>
              <w:rPr>
                <w:rFonts w:hint="eastAsia"/>
              </w:rPr>
              <w:t>联系人</w:t>
            </w:r>
          </w:p>
        </w:tc>
        <w:tc>
          <w:tcPr>
            <w:tcW w:w="2777" w:type="dxa"/>
            <w:gridSpan w:val="2"/>
            <w:noWrap w:val="0"/>
            <w:vAlign w:val="center"/>
          </w:tcPr>
          <w:p>
            <w:pPr>
              <w:widowControl/>
              <w:jc w:val="left"/>
              <w:rPr>
                <w:rFonts w:ascii="宋体" w:hAnsi="宋体" w:cs="宋体"/>
                <w:kern w:val="0"/>
                <w:sz w:val="24"/>
                <w:szCs w:val="24"/>
              </w:rPr>
            </w:pPr>
          </w:p>
          <w:p>
            <w:pPr>
              <w:widowControl/>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46" w:type="dxa"/>
            <w:gridSpan w:val="2"/>
            <w:noWrap w:val="0"/>
            <w:vAlign w:val="center"/>
          </w:tcPr>
          <w:p>
            <w:pPr>
              <w:jc w:val="center"/>
              <w:rPr>
                <w:rFonts w:hint="eastAsia"/>
              </w:rPr>
            </w:pPr>
            <w:r>
              <w:rPr>
                <w:rFonts w:hint="eastAsia"/>
              </w:rPr>
              <w:t>通信地址</w:t>
            </w:r>
          </w:p>
        </w:tc>
        <w:tc>
          <w:tcPr>
            <w:tcW w:w="4617" w:type="dxa"/>
            <w:gridSpan w:val="3"/>
            <w:noWrap w:val="0"/>
            <w:vAlign w:val="center"/>
          </w:tcPr>
          <w:p>
            <w:pPr>
              <w:jc w:val="center"/>
              <w:rPr>
                <w:rFonts w:hint="eastAsia"/>
              </w:rPr>
            </w:pPr>
          </w:p>
        </w:tc>
        <w:tc>
          <w:tcPr>
            <w:tcW w:w="1023" w:type="dxa"/>
            <w:noWrap w:val="0"/>
            <w:vAlign w:val="center"/>
          </w:tcPr>
          <w:p>
            <w:pPr>
              <w:jc w:val="center"/>
              <w:rPr>
                <w:rFonts w:hint="eastAsia"/>
              </w:rPr>
            </w:pPr>
            <w:r>
              <w:rPr>
                <w:rFonts w:hint="eastAsia"/>
              </w:rPr>
              <w:t>邮编</w:t>
            </w:r>
          </w:p>
        </w:tc>
        <w:tc>
          <w:tcPr>
            <w:tcW w:w="1754" w:type="dxa"/>
            <w:noWrap w:val="0"/>
            <w:vAlign w:val="center"/>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99" w:type="dxa"/>
            <w:noWrap w:val="0"/>
            <w:vAlign w:val="center"/>
          </w:tcPr>
          <w:p>
            <w:pPr>
              <w:jc w:val="center"/>
              <w:rPr>
                <w:rFonts w:hint="eastAsia"/>
              </w:rPr>
            </w:pPr>
            <w:r>
              <w:rPr>
                <w:rFonts w:hint="eastAsia"/>
              </w:rPr>
              <w:t>姓名</w:t>
            </w:r>
          </w:p>
        </w:tc>
        <w:tc>
          <w:tcPr>
            <w:tcW w:w="747" w:type="dxa"/>
            <w:gridSpan w:val="2"/>
            <w:noWrap w:val="0"/>
            <w:vAlign w:val="center"/>
          </w:tcPr>
          <w:p>
            <w:pPr>
              <w:jc w:val="center"/>
              <w:rPr>
                <w:rFonts w:hint="eastAsia"/>
              </w:rPr>
            </w:pPr>
            <w:r>
              <w:rPr>
                <w:rFonts w:hint="eastAsia"/>
              </w:rPr>
              <w:t>性别</w:t>
            </w:r>
          </w:p>
        </w:tc>
        <w:tc>
          <w:tcPr>
            <w:tcW w:w="4017" w:type="dxa"/>
            <w:gridSpan w:val="2"/>
            <w:noWrap w:val="0"/>
            <w:vAlign w:val="center"/>
          </w:tcPr>
          <w:p>
            <w:pPr>
              <w:jc w:val="center"/>
              <w:rPr>
                <w:rFonts w:hint="eastAsia"/>
              </w:rPr>
            </w:pPr>
            <w:r>
              <w:rPr>
                <w:rFonts w:hint="eastAsia"/>
              </w:rPr>
              <w:t>所在单位职务</w:t>
            </w:r>
          </w:p>
        </w:tc>
        <w:tc>
          <w:tcPr>
            <w:tcW w:w="2777" w:type="dxa"/>
            <w:gridSpan w:val="2"/>
            <w:noWrap w:val="0"/>
            <w:vAlign w:val="center"/>
          </w:tcPr>
          <w:p>
            <w:pPr>
              <w:jc w:val="center"/>
              <w:rPr>
                <w:rFonts w:hint="eastAsia"/>
              </w:rPr>
            </w:pPr>
            <w:r>
              <w:rPr>
                <w:rFonts w:hint="eastAsi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99" w:type="dxa"/>
            <w:noWrap w:val="0"/>
            <w:vAlign w:val="center"/>
          </w:tcPr>
          <w:p>
            <w:pPr>
              <w:jc w:val="center"/>
              <w:rPr>
                <w:rFonts w:hint="eastAsia"/>
              </w:rPr>
            </w:pPr>
          </w:p>
        </w:tc>
        <w:tc>
          <w:tcPr>
            <w:tcW w:w="747" w:type="dxa"/>
            <w:gridSpan w:val="2"/>
            <w:noWrap w:val="0"/>
            <w:vAlign w:val="center"/>
          </w:tcPr>
          <w:p>
            <w:pPr>
              <w:jc w:val="center"/>
              <w:rPr>
                <w:rFonts w:hint="eastAsia"/>
              </w:rPr>
            </w:pPr>
          </w:p>
        </w:tc>
        <w:tc>
          <w:tcPr>
            <w:tcW w:w="4017" w:type="dxa"/>
            <w:gridSpan w:val="2"/>
            <w:noWrap w:val="0"/>
            <w:vAlign w:val="center"/>
          </w:tcPr>
          <w:p>
            <w:pPr>
              <w:jc w:val="center"/>
              <w:rPr>
                <w:rFonts w:hint="eastAsia"/>
              </w:rPr>
            </w:pPr>
          </w:p>
        </w:tc>
        <w:tc>
          <w:tcPr>
            <w:tcW w:w="2777" w:type="dxa"/>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99" w:type="dxa"/>
            <w:noWrap w:val="0"/>
            <w:vAlign w:val="center"/>
          </w:tcPr>
          <w:p>
            <w:pPr>
              <w:jc w:val="center"/>
              <w:rPr>
                <w:rFonts w:hint="eastAsia"/>
              </w:rPr>
            </w:pPr>
          </w:p>
        </w:tc>
        <w:tc>
          <w:tcPr>
            <w:tcW w:w="747" w:type="dxa"/>
            <w:gridSpan w:val="2"/>
            <w:noWrap w:val="0"/>
            <w:vAlign w:val="center"/>
          </w:tcPr>
          <w:p>
            <w:pPr>
              <w:jc w:val="center"/>
              <w:rPr>
                <w:rFonts w:hint="eastAsia"/>
              </w:rPr>
            </w:pPr>
          </w:p>
        </w:tc>
        <w:tc>
          <w:tcPr>
            <w:tcW w:w="4017" w:type="dxa"/>
            <w:gridSpan w:val="2"/>
            <w:noWrap w:val="0"/>
            <w:vAlign w:val="center"/>
          </w:tcPr>
          <w:p>
            <w:pPr>
              <w:jc w:val="center"/>
              <w:rPr>
                <w:rFonts w:hint="eastAsia"/>
              </w:rPr>
            </w:pPr>
          </w:p>
        </w:tc>
        <w:tc>
          <w:tcPr>
            <w:tcW w:w="2777" w:type="dxa"/>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1846" w:type="dxa"/>
            <w:gridSpan w:val="3"/>
            <w:noWrap w:val="0"/>
            <w:vAlign w:val="center"/>
          </w:tcPr>
          <w:p>
            <w:pPr>
              <w:jc w:val="center"/>
              <w:rPr>
                <w:rFonts w:hint="eastAsia"/>
                <w:spacing w:val="52"/>
              </w:rPr>
            </w:pPr>
          </w:p>
          <w:p>
            <w:pPr>
              <w:jc w:val="center"/>
              <w:rPr>
                <w:rFonts w:hint="eastAsia"/>
                <w:spacing w:val="52"/>
              </w:rPr>
            </w:pPr>
          </w:p>
          <w:p>
            <w:pPr>
              <w:spacing w:line="360" w:lineRule="auto"/>
              <w:jc w:val="center"/>
              <w:rPr>
                <w:rFonts w:hint="eastAsia"/>
              </w:rPr>
            </w:pPr>
            <w:r>
              <w:rPr>
                <w:rFonts w:hint="eastAsia"/>
                <w:spacing w:val="52"/>
              </w:rPr>
              <w:t>住宿预定</w:t>
            </w:r>
          </w:p>
        </w:tc>
        <w:tc>
          <w:tcPr>
            <w:tcW w:w="6794" w:type="dxa"/>
            <w:gridSpan w:val="4"/>
            <w:noWrap w:val="0"/>
            <w:vAlign w:val="center"/>
          </w:tcPr>
          <w:p>
            <w:pPr>
              <w:rPr>
                <w:rFonts w:hint="eastAsia"/>
              </w:rPr>
            </w:pPr>
          </w:p>
          <w:p>
            <w:pPr>
              <w:rPr>
                <w:rFonts w:hint="eastAsia"/>
              </w:rPr>
            </w:pPr>
            <w:r>
              <w:rPr>
                <w:rFonts w:hint="eastAsia"/>
              </w:rPr>
              <w:t>标间</w:t>
            </w:r>
            <w:r>
              <w:rPr>
                <w:rFonts w:hint="eastAsia"/>
                <w:lang w:val="en-US" w:eastAsia="zh-CN"/>
              </w:rPr>
              <w:t>220</w:t>
            </w:r>
            <w:r>
              <w:rPr>
                <w:rFonts w:hint="eastAsia"/>
              </w:rPr>
              <w:t>元/间</w:t>
            </w:r>
          </w:p>
          <w:p>
            <w:pPr>
              <w:jc w:val="both"/>
              <w:rPr>
                <w:rFonts w:hint="default" w:eastAsia="宋体"/>
                <w:lang w:val="en-US" w:eastAsia="zh-CN"/>
              </w:rPr>
            </w:pPr>
            <w:r>
              <w:rPr>
                <w:rFonts w:hint="eastAsia"/>
                <w:lang w:val="en-US" w:eastAsia="zh-CN"/>
              </w:rPr>
              <w:t>如需住宿，请在本栏内打“√”（ ）</w:t>
            </w:r>
          </w:p>
          <w:p>
            <w:pPr>
              <w:jc w:val="both"/>
              <w:rPr>
                <w:rFonts w:hint="eastAsia"/>
              </w:rPr>
            </w:pPr>
          </w:p>
          <w:p>
            <w:pPr>
              <w:ind w:firstLine="480"/>
              <w:jc w:val="both"/>
              <w:rPr>
                <w:rFonts w:hint="eastAsia"/>
              </w:rPr>
            </w:pPr>
            <w:r>
              <w:rPr>
                <w:rFonts w:hint="eastAsia"/>
              </w:rPr>
              <w:t xml:space="preserve">  </w:t>
            </w:r>
          </w:p>
        </w:tc>
      </w:tr>
    </w:tbl>
    <w:p>
      <w:pPr>
        <w:rPr>
          <w:rFonts w:hint="eastAsia"/>
          <w:lang w:val="en-US" w:eastAsia="zh-CN"/>
        </w:rPr>
      </w:pPr>
    </w:p>
    <w:p>
      <w:pPr>
        <w:rPr>
          <w:rFonts w:hint="eastAsia" w:ascii="仿宋" w:hAnsi="仿宋" w:eastAsia="仿宋" w:cs="仿宋"/>
          <w:sz w:val="32"/>
          <w:szCs w:val="32"/>
          <w:lang w:val="en-US" w:eastAsia="zh-CN"/>
        </w:rPr>
      </w:pPr>
    </w:p>
    <w:p/>
    <w:p>
      <w:pPr>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081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道协</dc:creator>
  <cp:lastModifiedBy>道协</cp:lastModifiedBy>
  <dcterms:modified xsi:type="dcterms:W3CDTF">2021-10-09T09:38:30Z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7DA7319D3AAD41239AD601B93434FDD9</vt:lpwstr>
  </property>
</Properties>
</file>